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DDB" w:rsidRDefault="003F1485">
      <w:pPr>
        <w:jc w:val="center"/>
      </w:pPr>
      <w:bookmarkStart w:id="0" w:name="_GoBack"/>
      <w:bookmarkEnd w:id="0"/>
      <w:r>
        <w:rPr>
          <w:noProof/>
        </w:rPr>
        <w:drawing>
          <wp:inline distT="114300" distB="114300" distL="114300" distR="114300">
            <wp:extent cx="4924652" cy="1023938"/>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4">
                      <a:alphaModFix amt="82000"/>
                    </a:blip>
                    <a:srcRect/>
                    <a:stretch>
                      <a:fillRect/>
                    </a:stretch>
                  </pic:blipFill>
                  <pic:spPr>
                    <a:xfrm>
                      <a:off x="0" y="0"/>
                      <a:ext cx="4924652" cy="1023938"/>
                    </a:xfrm>
                    <a:prstGeom prst="rect">
                      <a:avLst/>
                    </a:prstGeom>
                    <a:ln/>
                  </pic:spPr>
                </pic:pic>
              </a:graphicData>
            </a:graphic>
          </wp:inline>
        </w:drawing>
      </w:r>
      <w:r>
        <w:rPr>
          <w:noProof/>
        </w:rPr>
        <w:drawing>
          <wp:inline distT="114300" distB="114300" distL="114300" distR="114300">
            <wp:extent cx="1728788" cy="80777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728788" cy="807774"/>
                    </a:xfrm>
                    <a:prstGeom prst="rect">
                      <a:avLst/>
                    </a:prstGeom>
                    <a:ln/>
                  </pic:spPr>
                </pic:pic>
              </a:graphicData>
            </a:graphic>
          </wp:inline>
        </w:drawing>
      </w:r>
      <w:r>
        <w:rPr>
          <w:noProof/>
        </w:rPr>
        <w:drawing>
          <wp:inline distT="114300" distB="114300" distL="114300" distR="114300">
            <wp:extent cx="1743075" cy="843680"/>
            <wp:effectExtent l="0" t="0" r="0" b="0"/>
            <wp:docPr id="8"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6"/>
                    <a:srcRect/>
                    <a:stretch>
                      <a:fillRect/>
                    </a:stretch>
                  </pic:blipFill>
                  <pic:spPr>
                    <a:xfrm>
                      <a:off x="0" y="0"/>
                      <a:ext cx="1743075" cy="843680"/>
                    </a:xfrm>
                    <a:prstGeom prst="rect">
                      <a:avLst/>
                    </a:prstGeom>
                    <a:ln/>
                  </pic:spPr>
                </pic:pic>
              </a:graphicData>
            </a:graphic>
          </wp:inline>
        </w:drawing>
      </w:r>
    </w:p>
    <w:p w:rsidR="00B84DDB" w:rsidRDefault="00B84DDB"/>
    <w:p w:rsidR="00B84DDB" w:rsidRDefault="00B84DDB"/>
    <w:p w:rsidR="00B84DDB" w:rsidRDefault="003F1485">
      <w:r>
        <w:t>Platinum Racing, in cahoots with Peloton Racing p/b Momentum Cycling present…</w:t>
      </w:r>
    </w:p>
    <w:p w:rsidR="00B84DDB" w:rsidRDefault="003F1485">
      <w:pPr>
        <w:jc w:val="center"/>
        <w:rPr>
          <w:i/>
        </w:rPr>
      </w:pPr>
      <w:r>
        <w:rPr>
          <w:i/>
          <w:noProof/>
        </w:rPr>
        <w:drawing>
          <wp:inline distT="114300" distB="114300" distL="114300" distR="114300">
            <wp:extent cx="2057400" cy="1266825"/>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2057400" cy="1266825"/>
                    </a:xfrm>
                    <a:prstGeom prst="rect">
                      <a:avLst/>
                    </a:prstGeom>
                    <a:ln/>
                  </pic:spPr>
                </pic:pic>
              </a:graphicData>
            </a:graphic>
          </wp:inline>
        </w:drawing>
      </w:r>
    </w:p>
    <w:p w:rsidR="00B84DDB" w:rsidRDefault="003F1485">
      <w:pPr>
        <w:jc w:val="center"/>
        <w:rPr>
          <w:i/>
        </w:rPr>
      </w:pPr>
      <w:r>
        <w:rPr>
          <w:i/>
        </w:rPr>
        <w:t>Alberta’s most grueling race of truth!</w:t>
      </w:r>
    </w:p>
    <w:p w:rsidR="00B84DDB" w:rsidRDefault="003F1485">
      <w:pPr>
        <w:jc w:val="center"/>
      </w:pPr>
      <w:r>
        <w:t>Saturday, June 15th, Calgary, AB</w:t>
      </w:r>
    </w:p>
    <w:p w:rsidR="00B84DDB" w:rsidRDefault="00B84DDB"/>
    <w:p w:rsidR="00B84DDB" w:rsidRDefault="003F1485">
      <w:r>
        <w:t>Special thanks to our sponsors for making event as awesome as possible:</w:t>
      </w:r>
    </w:p>
    <w:p w:rsidR="00B84DDB" w:rsidRDefault="003F1485">
      <w:r>
        <w:rPr>
          <w:noProof/>
        </w:rPr>
        <w:drawing>
          <wp:inline distT="114300" distB="114300" distL="114300" distR="114300">
            <wp:extent cx="1049941" cy="1042988"/>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049941" cy="1042988"/>
                    </a:xfrm>
                    <a:prstGeom prst="rect">
                      <a:avLst/>
                    </a:prstGeom>
                    <a:ln/>
                  </pic:spPr>
                </pic:pic>
              </a:graphicData>
            </a:graphic>
          </wp:inline>
        </w:drawing>
      </w:r>
      <w:r>
        <w:rPr>
          <w:noProof/>
        </w:rPr>
        <w:drawing>
          <wp:inline distT="114300" distB="114300" distL="114300" distR="114300">
            <wp:extent cx="1248749" cy="661988"/>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1248749" cy="661988"/>
                    </a:xfrm>
                    <a:prstGeom prst="rect">
                      <a:avLst/>
                    </a:prstGeom>
                    <a:ln/>
                  </pic:spPr>
                </pic:pic>
              </a:graphicData>
            </a:graphic>
          </wp:inline>
        </w:drawing>
      </w:r>
      <w:r>
        <w:rPr>
          <w:noProof/>
        </w:rPr>
        <w:drawing>
          <wp:inline distT="114300" distB="114300" distL="114300" distR="114300">
            <wp:extent cx="995363" cy="995363"/>
            <wp:effectExtent l="0" t="0" r="0" b="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995363" cy="995363"/>
                    </a:xfrm>
                    <a:prstGeom prst="rect">
                      <a:avLst/>
                    </a:prstGeom>
                    <a:ln/>
                  </pic:spPr>
                </pic:pic>
              </a:graphicData>
            </a:graphic>
          </wp:inline>
        </w:drawing>
      </w:r>
      <w:r>
        <w:rPr>
          <w:noProof/>
        </w:rPr>
        <w:drawing>
          <wp:inline distT="114300" distB="114300" distL="114300" distR="114300">
            <wp:extent cx="928688" cy="698162"/>
            <wp:effectExtent l="0" t="0" r="0" b="0"/>
            <wp:docPr id="1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1"/>
                    <a:srcRect/>
                    <a:stretch>
                      <a:fillRect/>
                    </a:stretch>
                  </pic:blipFill>
                  <pic:spPr>
                    <a:xfrm>
                      <a:off x="0" y="0"/>
                      <a:ext cx="928688" cy="698162"/>
                    </a:xfrm>
                    <a:prstGeom prst="rect">
                      <a:avLst/>
                    </a:prstGeom>
                    <a:ln/>
                  </pic:spPr>
                </pic:pic>
              </a:graphicData>
            </a:graphic>
          </wp:inline>
        </w:drawing>
      </w:r>
      <w:r>
        <w:rPr>
          <w:noProof/>
        </w:rPr>
        <w:drawing>
          <wp:inline distT="114300" distB="114300" distL="114300" distR="114300">
            <wp:extent cx="2919413" cy="322389"/>
            <wp:effectExtent l="0" t="0" r="0" b="0"/>
            <wp:docPr id="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2"/>
                    <a:srcRect/>
                    <a:stretch>
                      <a:fillRect/>
                    </a:stretch>
                  </pic:blipFill>
                  <pic:spPr>
                    <a:xfrm>
                      <a:off x="0" y="0"/>
                      <a:ext cx="2919413" cy="322389"/>
                    </a:xfrm>
                    <a:prstGeom prst="rect">
                      <a:avLst/>
                    </a:prstGeom>
                    <a:ln/>
                  </pic:spPr>
                </pic:pic>
              </a:graphicData>
            </a:graphic>
          </wp:inline>
        </w:drawing>
      </w:r>
      <w:r>
        <w:rPr>
          <w:noProof/>
        </w:rPr>
        <w:drawing>
          <wp:inline distT="114300" distB="114300" distL="114300" distR="114300">
            <wp:extent cx="1309688" cy="466670"/>
            <wp:effectExtent l="0" t="0" r="0" b="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3"/>
                    <a:srcRect/>
                    <a:stretch>
                      <a:fillRect/>
                    </a:stretch>
                  </pic:blipFill>
                  <pic:spPr>
                    <a:xfrm>
                      <a:off x="0" y="0"/>
                      <a:ext cx="1309688" cy="466670"/>
                    </a:xfrm>
                    <a:prstGeom prst="rect">
                      <a:avLst/>
                    </a:prstGeom>
                    <a:ln/>
                  </pic:spPr>
                </pic:pic>
              </a:graphicData>
            </a:graphic>
          </wp:inline>
        </w:drawing>
      </w:r>
    </w:p>
    <w:p w:rsidR="00B84DDB" w:rsidRDefault="003F1485">
      <w:r>
        <w:rPr>
          <w:noProof/>
        </w:rPr>
        <w:drawing>
          <wp:anchor distT="114300" distB="114300" distL="114300" distR="114300" simplePos="0" relativeHeight="251658240" behindDoc="0" locked="0" layoutInCell="1" hidden="0" allowOverlap="1">
            <wp:simplePos x="0" y="0"/>
            <wp:positionH relativeFrom="column">
              <wp:posOffset>1619250</wp:posOffset>
            </wp:positionH>
            <wp:positionV relativeFrom="paragraph">
              <wp:posOffset>257175</wp:posOffset>
            </wp:positionV>
            <wp:extent cx="2805113" cy="693738"/>
            <wp:effectExtent l="0" t="0" r="0" b="0"/>
            <wp:wrapSquare wrapText="bothSides" distT="114300" distB="114300" distL="114300" distR="114300"/>
            <wp:docPr id="15"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4"/>
                    <a:srcRect/>
                    <a:stretch>
                      <a:fillRect/>
                    </a:stretch>
                  </pic:blipFill>
                  <pic:spPr>
                    <a:xfrm>
                      <a:off x="0" y="0"/>
                      <a:ext cx="2805113" cy="693738"/>
                    </a:xfrm>
                    <a:prstGeom prst="rect">
                      <a:avLst/>
                    </a:prstGeom>
                    <a:ln/>
                  </pic:spPr>
                </pic:pic>
              </a:graphicData>
            </a:graphic>
          </wp:anchor>
        </w:drawing>
      </w:r>
    </w:p>
    <w:p w:rsidR="00B84DDB" w:rsidRDefault="003F1485">
      <w:r>
        <w:t>Proudly Supporting:</w:t>
      </w:r>
    </w:p>
    <w:p w:rsidR="00B84DDB" w:rsidRDefault="00B84DDB"/>
    <w:p w:rsidR="00B84DDB" w:rsidRDefault="003F1485">
      <w:r>
        <w:t xml:space="preserve">Sanctioned by: </w:t>
      </w:r>
      <w:r>
        <w:rPr>
          <w:noProof/>
        </w:rPr>
        <w:drawing>
          <wp:inline distT="114300" distB="114300" distL="114300" distR="114300">
            <wp:extent cx="1453039" cy="922435"/>
            <wp:effectExtent l="0" t="0" r="0" b="0"/>
            <wp:docPr id="10"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5"/>
                    <a:srcRect/>
                    <a:stretch>
                      <a:fillRect/>
                    </a:stretch>
                  </pic:blipFill>
                  <pic:spPr>
                    <a:xfrm>
                      <a:off x="0" y="0"/>
                      <a:ext cx="1453039" cy="922435"/>
                    </a:xfrm>
                    <a:prstGeom prst="rect">
                      <a:avLst/>
                    </a:prstGeom>
                    <a:ln/>
                  </pic:spPr>
                </pic:pic>
              </a:graphicData>
            </a:graphic>
          </wp:inline>
        </w:drawing>
      </w:r>
      <w:r>
        <w:br w:type="page"/>
      </w:r>
    </w:p>
    <w:p w:rsidR="00B84DDB" w:rsidRDefault="00B84DDB"/>
    <w:p w:rsidR="00B84DDB" w:rsidRDefault="003F1485">
      <w:pPr>
        <w:pStyle w:val="Heading2"/>
      </w:pPr>
      <w:bookmarkStart w:id="1" w:name="_8lcfvenunt5b" w:colFirst="0" w:colLast="0"/>
      <w:bookmarkEnd w:id="1"/>
      <w:r>
        <w:t>Overview</w:t>
      </w:r>
    </w:p>
    <w:p w:rsidR="00B84DDB" w:rsidRDefault="003F1485">
      <w:r>
        <w:pict>
          <v:rect id="_x0000_i1025" style="width:0;height:1.5pt" o:hralign="center" o:hrstd="t" o:hr="t" fillcolor="#a0a0a0" stroked="f"/>
        </w:pict>
      </w:r>
    </w:p>
    <w:p w:rsidR="00B84DDB" w:rsidRDefault="003F1485">
      <w:r>
        <w:t xml:space="preserve">On June 15th, 2019, prepare to race the clock at Alberta’s longest individual time trial. And in classic Alberta form, we’re </w:t>
      </w:r>
      <w:proofErr w:type="spellStart"/>
      <w:r>
        <w:t>gonna</w:t>
      </w:r>
      <w:proofErr w:type="spellEnd"/>
      <w:r>
        <w:t xml:space="preserve"> make it tough as hell!</w:t>
      </w:r>
    </w:p>
    <w:p w:rsidR="00B84DDB" w:rsidRDefault="003F1485">
      <w:r>
        <w:t>In combination with the Chinook Classic Triathlon F</w:t>
      </w:r>
      <w:r>
        <w:t xml:space="preserve">estival and the Chinook Classic Gran </w:t>
      </w:r>
      <w:proofErr w:type="spellStart"/>
      <w:r>
        <w:t>Fondo</w:t>
      </w:r>
      <w:proofErr w:type="spellEnd"/>
      <w:r>
        <w:t>, Granary Road will play host to the finish celebration, which you will be praying for in this challenging and beautiful point to point course, nestled in the foothills of Cowboy Country!</w:t>
      </w:r>
    </w:p>
    <w:p w:rsidR="00B84DDB" w:rsidRDefault="00B84DDB"/>
    <w:p w:rsidR="00B84DDB" w:rsidRDefault="003F1485">
      <w:pPr>
        <w:pStyle w:val="Heading2"/>
      </w:pPr>
      <w:bookmarkStart w:id="2" w:name="_vknz40lvs5sd" w:colFirst="0" w:colLast="0"/>
      <w:bookmarkEnd w:id="2"/>
      <w:r>
        <w:t>Race Organizers</w:t>
      </w:r>
      <w:r>
        <w:pict>
          <v:rect id="_x0000_i1026" style="width:0;height:1.5pt" o:hralign="center" o:hrstd="t" o:hr="t" fillcolor="#a0a0a0" stroked="f"/>
        </w:pict>
      </w:r>
    </w:p>
    <w:p w:rsidR="00B84DDB" w:rsidRDefault="003F1485">
      <w:r>
        <w:t>Tom Bamf</w:t>
      </w:r>
      <w:r>
        <w:t>ord</w:t>
      </w:r>
    </w:p>
    <w:p w:rsidR="00B84DDB" w:rsidRDefault="003F1485">
      <w:r>
        <w:t>Chief Sweat Officer, Platinum Racing</w:t>
      </w:r>
    </w:p>
    <w:p w:rsidR="00B84DDB" w:rsidRDefault="003F1485">
      <w:hyperlink r:id="rId16">
        <w:r>
          <w:rPr>
            <w:color w:val="1155CC"/>
            <w:u w:val="single"/>
          </w:rPr>
          <w:t>tom@platinumracing.ca</w:t>
        </w:r>
      </w:hyperlink>
    </w:p>
    <w:p w:rsidR="00B84DDB" w:rsidRDefault="00B84DDB"/>
    <w:p w:rsidR="00B84DDB" w:rsidRDefault="003F1485">
      <w:r>
        <w:t>Reinier Paauwe</w:t>
      </w:r>
    </w:p>
    <w:p w:rsidR="00B84DDB" w:rsidRDefault="003F1485">
      <w:r>
        <w:t>President, Peloton Racing</w:t>
      </w:r>
    </w:p>
    <w:p w:rsidR="00B84DDB" w:rsidRDefault="003F1485">
      <w:hyperlink r:id="rId17">
        <w:r>
          <w:rPr>
            <w:color w:val="1155CC"/>
            <w:u w:val="single"/>
          </w:rPr>
          <w:t>reinier.paauwe@gmail.com</w:t>
        </w:r>
      </w:hyperlink>
    </w:p>
    <w:p w:rsidR="00B84DDB" w:rsidRDefault="00B84DDB"/>
    <w:p w:rsidR="00B84DDB" w:rsidRDefault="003F1485">
      <w:pPr>
        <w:pStyle w:val="Heading2"/>
      </w:pPr>
      <w:bookmarkStart w:id="3" w:name="_q9orscs0ntly" w:colFirst="0" w:colLast="0"/>
      <w:bookmarkEnd w:id="3"/>
      <w:r>
        <w:t>Registration</w:t>
      </w:r>
    </w:p>
    <w:p w:rsidR="00B84DDB" w:rsidRDefault="003F1485">
      <w:r>
        <w:pict>
          <v:rect id="_x0000_i1027" style="width:0;height:1.5pt" o:hralign="center" o:hrstd="t" o:hr="t" fillcolor="#a0a0a0" stroked="f"/>
        </w:pict>
      </w:r>
    </w:p>
    <w:p w:rsidR="00B84DDB" w:rsidRDefault="003F1485">
      <w:r>
        <w:t xml:space="preserve">Registration available online at </w:t>
      </w:r>
      <w:hyperlink r:id="rId18">
        <w:r>
          <w:rPr>
            <w:color w:val="1155CC"/>
            <w:u w:val="single"/>
          </w:rPr>
          <w:t>Zone4.ca</w:t>
        </w:r>
      </w:hyperlink>
    </w:p>
    <w:p w:rsidR="00B84DDB" w:rsidRDefault="003F1485">
      <w:r>
        <w:t>Deadline for registration will be Thursday, June 13th, 2019 at 11:59 PM.</w:t>
      </w:r>
    </w:p>
    <w:p w:rsidR="00B84DDB" w:rsidRDefault="003F1485">
      <w:r>
        <w:t>Late registration will not be accepted.</w:t>
      </w:r>
    </w:p>
    <w:p w:rsidR="00B84DDB" w:rsidRDefault="00B84DDB"/>
    <w:p w:rsidR="00B84DDB" w:rsidRDefault="003F1485">
      <w:r>
        <w:t>All riders contesting the event must have a val</w:t>
      </w:r>
      <w:r>
        <w:t>id ABA or UCI road license. Single event licenses will be available for this event.</w:t>
      </w:r>
    </w:p>
    <w:p w:rsidR="00B84DDB" w:rsidRDefault="003F1485">
      <w:pPr>
        <w:shd w:val="clear" w:color="auto" w:fill="FFFFFF"/>
      </w:pPr>
      <w:proofErr w:type="gramStart"/>
      <w:r>
        <w:rPr>
          <w:color w:val="222222"/>
        </w:rPr>
        <w:t>All of</w:t>
      </w:r>
      <w:proofErr w:type="gramEnd"/>
      <w:r>
        <w:rPr>
          <w:color w:val="222222"/>
        </w:rPr>
        <w:t xml:space="preserve"> the non-ABA members have to sign a waiver at sign on and race Cat 5.</w:t>
      </w:r>
    </w:p>
    <w:p w:rsidR="00B84DDB" w:rsidRDefault="00B84DDB"/>
    <w:p w:rsidR="00B84DDB" w:rsidRDefault="003F1485">
      <w:pPr>
        <w:pStyle w:val="Heading2"/>
      </w:pPr>
      <w:bookmarkStart w:id="4" w:name="_py1pxmropkio" w:colFirst="0" w:colLast="0"/>
      <w:bookmarkEnd w:id="4"/>
      <w:r>
        <w:t>Categories</w:t>
      </w:r>
    </w:p>
    <w:p w:rsidR="00B84DDB" w:rsidRDefault="003F1485">
      <w:r>
        <w:pict>
          <v:rect id="_x0000_i1028" style="width:0;height:1.5pt" o:hralign="center" o:hrstd="t" o:hr="t" fillcolor="#a0a0a0" stroked="f"/>
        </w:pict>
      </w:r>
    </w:p>
    <w:p w:rsidR="00B84DDB" w:rsidRDefault="003F1485">
      <w:r>
        <w:t xml:space="preserve">The following provincial categories will be offered: </w:t>
      </w:r>
    </w:p>
    <w:p w:rsidR="00B84DDB" w:rsidRDefault="003F1485">
      <w:r>
        <w:t xml:space="preserve">Men </w:t>
      </w:r>
      <w:r>
        <w:tab/>
      </w:r>
      <w:r>
        <w:tab/>
      </w:r>
      <w:r>
        <w:tab/>
        <w:t xml:space="preserve">Women </w:t>
      </w:r>
    </w:p>
    <w:p w:rsidR="00B84DDB" w:rsidRDefault="003F1485">
      <w:r>
        <w:t xml:space="preserve">Category 1/2 </w:t>
      </w:r>
      <w:r>
        <w:tab/>
      </w:r>
      <w:r>
        <w:tab/>
        <w:t xml:space="preserve">Category 1/2/3 </w:t>
      </w:r>
    </w:p>
    <w:p w:rsidR="00B84DDB" w:rsidRDefault="003F1485">
      <w:r>
        <w:t xml:space="preserve">Category 3 </w:t>
      </w:r>
      <w:r>
        <w:tab/>
      </w:r>
      <w:r>
        <w:tab/>
        <w:t xml:space="preserve">Category 4/5 </w:t>
      </w:r>
    </w:p>
    <w:p w:rsidR="00B84DDB" w:rsidRDefault="003F1485">
      <w:r>
        <w:lastRenderedPageBreak/>
        <w:t xml:space="preserve">Category 4 </w:t>
      </w:r>
      <w:r>
        <w:tab/>
      </w:r>
      <w:r>
        <w:tab/>
      </w:r>
    </w:p>
    <w:p w:rsidR="00B84DDB" w:rsidRDefault="003F1485">
      <w:r>
        <w:t xml:space="preserve">Category 5 </w:t>
      </w:r>
      <w:r>
        <w:tab/>
      </w:r>
      <w:r>
        <w:tab/>
      </w:r>
      <w:r>
        <w:tab/>
      </w:r>
      <w:r>
        <w:tab/>
      </w:r>
      <w:r>
        <w:tab/>
      </w:r>
    </w:p>
    <w:p w:rsidR="00B84DDB" w:rsidRDefault="003F1485">
      <w:r>
        <w:t xml:space="preserve">Para </w:t>
      </w:r>
      <w:r>
        <w:tab/>
      </w:r>
      <w:r>
        <w:tab/>
      </w:r>
      <w:r>
        <w:tab/>
      </w:r>
      <w:proofErr w:type="spellStart"/>
      <w:r>
        <w:t>Para</w:t>
      </w:r>
      <w:proofErr w:type="spellEnd"/>
      <w:r>
        <w:t xml:space="preserve"> </w:t>
      </w:r>
    </w:p>
    <w:p w:rsidR="00B84DDB" w:rsidRDefault="003F1485">
      <w:r>
        <w:t>Junior</w:t>
      </w:r>
      <w:r>
        <w:tab/>
      </w:r>
      <w:r>
        <w:tab/>
      </w:r>
      <w:r>
        <w:tab/>
      </w:r>
      <w:proofErr w:type="spellStart"/>
      <w:r>
        <w:t>Junior</w:t>
      </w:r>
      <w:proofErr w:type="spellEnd"/>
    </w:p>
    <w:p w:rsidR="00B84DDB" w:rsidRDefault="003F1485">
      <w:r>
        <w:t>Citizen Men</w:t>
      </w:r>
      <w:r>
        <w:tab/>
      </w:r>
      <w:r>
        <w:tab/>
        <w:t xml:space="preserve">Citizen Women </w:t>
      </w:r>
    </w:p>
    <w:p w:rsidR="00B84DDB" w:rsidRDefault="00B84DDB"/>
    <w:p w:rsidR="00B84DDB" w:rsidRDefault="00B84DDB"/>
    <w:p w:rsidR="00B84DDB" w:rsidRDefault="003F1485">
      <w:pPr>
        <w:pStyle w:val="Heading2"/>
      </w:pPr>
      <w:bookmarkStart w:id="5" w:name="_dfbhr74tnjwt" w:colFirst="0" w:colLast="0"/>
      <w:bookmarkEnd w:id="5"/>
      <w:r>
        <w:t>License Check, Bike Check &amp; Race Number Placement</w:t>
      </w:r>
      <w:r>
        <w:pict>
          <v:rect id="_x0000_i1029" style="width:0;height:1.5pt" o:hralign="center" o:hrstd="t" o:hr="t" fillcolor="#a0a0a0" stroked="f"/>
        </w:pict>
      </w:r>
      <w:r>
        <w:t xml:space="preserve"> </w:t>
      </w:r>
    </w:p>
    <w:p w:rsidR="00B84DDB" w:rsidRDefault="003F1485">
      <w:r>
        <w:t xml:space="preserve">License check will be held at the Granary Road Market starting at </w:t>
      </w:r>
      <w:r>
        <w:t xml:space="preserve">8:00 a.m. Saturday, June 15th, 2019. Riders must present their license to the Technical Delegate before racing or will be ineligible to race. Single day licenses are available at time of registration. </w:t>
      </w:r>
      <w:r>
        <w:br/>
      </w:r>
      <w:r>
        <w:rPr>
          <w:color w:val="222222"/>
          <w:highlight w:val="white"/>
        </w:rPr>
        <w:t>Bike Check – Bikes and equipment will be checked for c</w:t>
      </w:r>
      <w:r>
        <w:rPr>
          <w:color w:val="222222"/>
          <w:highlight w:val="white"/>
        </w:rPr>
        <w:t>onformity to the UCI Regulations prior to each rider’s start. Please arrive 15 minutes prior to your start for bike check.</w:t>
      </w:r>
      <w:r>
        <w:br/>
        <w:t xml:space="preserve">One race number is required for the time trial. The number must be placed low on the </w:t>
      </w:r>
      <w:proofErr w:type="spellStart"/>
      <w:r>
        <w:t>centre</w:t>
      </w:r>
      <w:proofErr w:type="spellEnd"/>
      <w:r>
        <w:t xml:space="preserve"> of the back and pinned vertically (see fi</w:t>
      </w:r>
      <w:r>
        <w:t xml:space="preserve">gure below). Numbers cannot be folded or otherwise modified. Frame plates are not required. </w:t>
      </w:r>
    </w:p>
    <w:p w:rsidR="00B84DDB" w:rsidRDefault="003F1485">
      <w:r>
        <w:rPr>
          <w:noProof/>
        </w:rPr>
        <w:drawing>
          <wp:inline distT="114300" distB="114300" distL="114300" distR="114300">
            <wp:extent cx="1762125" cy="1800225"/>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1762125" cy="1800225"/>
                    </a:xfrm>
                    <a:prstGeom prst="rect">
                      <a:avLst/>
                    </a:prstGeom>
                    <a:ln/>
                  </pic:spPr>
                </pic:pic>
              </a:graphicData>
            </a:graphic>
          </wp:inline>
        </w:drawing>
      </w:r>
    </w:p>
    <w:p w:rsidR="00B84DDB" w:rsidRDefault="00B84DDB"/>
    <w:p w:rsidR="00B84DDB" w:rsidRDefault="003F1485">
      <w:pPr>
        <w:pStyle w:val="Heading2"/>
      </w:pPr>
      <w:bookmarkStart w:id="6" w:name="_9gogv2j4e4ny" w:colFirst="0" w:colLast="0"/>
      <w:bookmarkEnd w:id="6"/>
      <w:r>
        <w:t>Course Description</w:t>
      </w:r>
    </w:p>
    <w:p w:rsidR="00B84DDB" w:rsidRDefault="003F1485">
      <w:r>
        <w:pict>
          <v:rect id="_x0000_i1030" style="width:0;height:1.5pt" o:hralign="center" o:hrstd="t" o:hr="t" fillcolor="#a0a0a0" stroked="f"/>
        </w:pict>
      </w:r>
    </w:p>
    <w:p w:rsidR="00B84DDB" w:rsidRDefault="003F1485">
      <w:r>
        <w:t xml:space="preserve">The 2019 Chinook Classic ITT is a 34 km individual time trial held on the rolling roads of Rocky View county, on the south edge of Calgary. The roads are narrow but are in excellent condition and traffic is light. The center line is </w:t>
      </w:r>
      <w:proofErr w:type="gramStart"/>
      <w:r>
        <w:t>marked</w:t>
      </w:r>
      <w:proofErr w:type="gramEnd"/>
      <w:r>
        <w:t xml:space="preserve"> and turns will b</w:t>
      </w:r>
      <w:r>
        <w:t>e marshaled for auto traffic and coned. Please do not cut to the inside of the cones on turns. Be prepared for some serious climbs, with over 600m elevation!</w:t>
      </w:r>
    </w:p>
    <w:p w:rsidR="00B84DDB" w:rsidRDefault="00B84DDB"/>
    <w:p w:rsidR="00B84DDB" w:rsidRDefault="003F1485">
      <w:r>
        <w:t xml:space="preserve">Parking is available at Granary Road market. </w:t>
      </w:r>
    </w:p>
    <w:p w:rsidR="00B84DDB" w:rsidRDefault="003F1485">
      <w:r>
        <w:lastRenderedPageBreak/>
        <w:t>The start area is approximately 9km from the parkin</w:t>
      </w:r>
      <w:r>
        <w:t>g and finish area, located at the corner of Spruce Meadows Downs Way and 194th Ave SW.  The finish is at Granary Road market.</w:t>
      </w:r>
      <w:r>
        <w:br/>
        <w:t xml:space="preserve">Please use caution riding to the start and allow </w:t>
      </w:r>
      <w:proofErr w:type="gramStart"/>
      <w:r>
        <w:t>sufficient</w:t>
      </w:r>
      <w:proofErr w:type="gramEnd"/>
      <w:r>
        <w:t xml:space="preserve"> time to arrive prior to your start time.</w:t>
      </w:r>
    </w:p>
    <w:p w:rsidR="00B84DDB" w:rsidRDefault="003F1485">
      <w:pPr>
        <w:pStyle w:val="Heading2"/>
      </w:pPr>
      <w:bookmarkStart w:id="7" w:name="_4hjj131evjaq" w:colFirst="0" w:colLast="0"/>
      <w:bookmarkEnd w:id="7"/>
      <w:r>
        <w:t>Course Information</w:t>
      </w:r>
    </w:p>
    <w:p w:rsidR="00B84DDB" w:rsidRDefault="003F1485">
      <w:r>
        <w:pict>
          <v:rect id="_x0000_i1031" style="width:0;height:1.5pt" o:hralign="center" o:hrstd="t" o:hr="t" fillcolor="#a0a0a0" stroked="f"/>
        </w:pic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84DDB">
        <w:tc>
          <w:tcPr>
            <w:tcW w:w="4680" w:type="dxa"/>
            <w:shd w:val="clear" w:color="auto" w:fill="auto"/>
            <w:tcMar>
              <w:top w:w="100" w:type="dxa"/>
              <w:left w:w="100" w:type="dxa"/>
              <w:bottom w:w="100" w:type="dxa"/>
              <w:right w:w="100" w:type="dxa"/>
            </w:tcMar>
          </w:tcPr>
          <w:p w:rsidR="00B84DDB" w:rsidRDefault="003F1485">
            <w:pPr>
              <w:widowControl w:val="0"/>
              <w:pBdr>
                <w:top w:val="nil"/>
                <w:left w:val="nil"/>
                <w:bottom w:val="nil"/>
                <w:right w:val="nil"/>
                <w:between w:val="nil"/>
              </w:pBdr>
              <w:spacing w:line="240" w:lineRule="auto"/>
            </w:pPr>
            <w:r>
              <w:t>Distance</w:t>
            </w:r>
          </w:p>
        </w:tc>
        <w:tc>
          <w:tcPr>
            <w:tcW w:w="4680" w:type="dxa"/>
            <w:shd w:val="clear" w:color="auto" w:fill="auto"/>
            <w:tcMar>
              <w:top w:w="100" w:type="dxa"/>
              <w:left w:w="100" w:type="dxa"/>
              <w:bottom w:w="100" w:type="dxa"/>
              <w:right w:w="100" w:type="dxa"/>
            </w:tcMar>
          </w:tcPr>
          <w:p w:rsidR="00B84DDB" w:rsidRDefault="003F1485">
            <w:pPr>
              <w:widowControl w:val="0"/>
              <w:pBdr>
                <w:top w:val="nil"/>
                <w:left w:val="nil"/>
                <w:bottom w:val="nil"/>
                <w:right w:val="nil"/>
                <w:between w:val="nil"/>
              </w:pBdr>
              <w:spacing w:line="240" w:lineRule="auto"/>
            </w:pPr>
            <w:r>
              <w:t>34km ITT Course Notes</w:t>
            </w:r>
          </w:p>
        </w:tc>
      </w:tr>
      <w:tr w:rsidR="00B84DDB">
        <w:tc>
          <w:tcPr>
            <w:tcW w:w="4680" w:type="dxa"/>
            <w:shd w:val="clear" w:color="auto" w:fill="auto"/>
            <w:tcMar>
              <w:top w:w="100" w:type="dxa"/>
              <w:left w:w="100" w:type="dxa"/>
              <w:bottom w:w="100" w:type="dxa"/>
              <w:right w:w="100" w:type="dxa"/>
            </w:tcMar>
          </w:tcPr>
          <w:p w:rsidR="00B84DDB" w:rsidRDefault="003F1485">
            <w:pPr>
              <w:widowControl w:val="0"/>
              <w:pBdr>
                <w:top w:val="nil"/>
                <w:left w:val="nil"/>
                <w:bottom w:val="nil"/>
                <w:right w:val="nil"/>
                <w:between w:val="nil"/>
              </w:pBdr>
              <w:spacing w:line="240" w:lineRule="auto"/>
            </w:pPr>
            <w:r>
              <w:t>0</w:t>
            </w:r>
          </w:p>
        </w:tc>
        <w:tc>
          <w:tcPr>
            <w:tcW w:w="4680" w:type="dxa"/>
            <w:shd w:val="clear" w:color="auto" w:fill="auto"/>
            <w:tcMar>
              <w:top w:w="100" w:type="dxa"/>
              <w:left w:w="100" w:type="dxa"/>
              <w:bottom w:w="100" w:type="dxa"/>
              <w:right w:w="100" w:type="dxa"/>
            </w:tcMar>
          </w:tcPr>
          <w:p w:rsidR="00B84DDB" w:rsidRDefault="003F1485">
            <w:pPr>
              <w:widowControl w:val="0"/>
              <w:pBdr>
                <w:top w:val="nil"/>
                <w:left w:val="nil"/>
                <w:bottom w:val="nil"/>
                <w:right w:val="nil"/>
                <w:between w:val="nil"/>
              </w:pBdr>
              <w:spacing w:line="240" w:lineRule="auto"/>
            </w:pPr>
            <w:r>
              <w:t>Start SB on 64 Street W and 242 Ave</w:t>
            </w:r>
          </w:p>
        </w:tc>
      </w:tr>
      <w:tr w:rsidR="00B84DDB">
        <w:tc>
          <w:tcPr>
            <w:tcW w:w="4680" w:type="dxa"/>
            <w:shd w:val="clear" w:color="auto" w:fill="auto"/>
            <w:tcMar>
              <w:top w:w="100" w:type="dxa"/>
              <w:left w:w="100" w:type="dxa"/>
              <w:bottom w:w="100" w:type="dxa"/>
              <w:right w:w="100" w:type="dxa"/>
            </w:tcMar>
          </w:tcPr>
          <w:p w:rsidR="00B84DDB" w:rsidRDefault="003F1485">
            <w:pPr>
              <w:widowControl w:val="0"/>
              <w:pBdr>
                <w:top w:val="nil"/>
                <w:left w:val="nil"/>
                <w:bottom w:val="nil"/>
                <w:right w:val="nil"/>
                <w:between w:val="nil"/>
              </w:pBdr>
              <w:spacing w:line="240" w:lineRule="auto"/>
            </w:pPr>
            <w:r>
              <w:t>1.6</w:t>
            </w:r>
          </w:p>
        </w:tc>
        <w:tc>
          <w:tcPr>
            <w:tcW w:w="4680" w:type="dxa"/>
            <w:shd w:val="clear" w:color="auto" w:fill="auto"/>
            <w:tcMar>
              <w:top w:w="100" w:type="dxa"/>
              <w:left w:w="100" w:type="dxa"/>
              <w:bottom w:w="100" w:type="dxa"/>
              <w:right w:w="100" w:type="dxa"/>
            </w:tcMar>
          </w:tcPr>
          <w:p w:rsidR="00B84DDB" w:rsidRDefault="003F1485">
            <w:pPr>
              <w:widowControl w:val="0"/>
              <w:pBdr>
                <w:top w:val="nil"/>
                <w:left w:val="nil"/>
                <w:bottom w:val="nil"/>
                <w:right w:val="nil"/>
                <w:between w:val="nil"/>
              </w:pBdr>
              <w:spacing w:line="240" w:lineRule="auto"/>
            </w:pPr>
            <w:r>
              <w:t>Turn left on 242 Ave W</w:t>
            </w:r>
          </w:p>
        </w:tc>
      </w:tr>
      <w:tr w:rsidR="00B84DDB">
        <w:tc>
          <w:tcPr>
            <w:tcW w:w="4680" w:type="dxa"/>
            <w:shd w:val="clear" w:color="auto" w:fill="auto"/>
            <w:tcMar>
              <w:top w:w="100" w:type="dxa"/>
              <w:left w:w="100" w:type="dxa"/>
              <w:bottom w:w="100" w:type="dxa"/>
              <w:right w:w="100" w:type="dxa"/>
            </w:tcMar>
          </w:tcPr>
          <w:p w:rsidR="00B84DDB" w:rsidRDefault="003F1485">
            <w:pPr>
              <w:widowControl w:val="0"/>
              <w:pBdr>
                <w:top w:val="nil"/>
                <w:left w:val="nil"/>
                <w:bottom w:val="nil"/>
                <w:right w:val="nil"/>
                <w:between w:val="nil"/>
              </w:pBdr>
              <w:spacing w:line="240" w:lineRule="auto"/>
            </w:pPr>
            <w:r>
              <w:t>5</w:t>
            </w:r>
          </w:p>
        </w:tc>
        <w:tc>
          <w:tcPr>
            <w:tcW w:w="4680" w:type="dxa"/>
            <w:shd w:val="clear" w:color="auto" w:fill="auto"/>
            <w:tcMar>
              <w:top w:w="100" w:type="dxa"/>
              <w:left w:w="100" w:type="dxa"/>
              <w:bottom w:w="100" w:type="dxa"/>
              <w:right w:w="100" w:type="dxa"/>
            </w:tcMar>
          </w:tcPr>
          <w:p w:rsidR="00B84DDB" w:rsidRDefault="003F1485">
            <w:pPr>
              <w:widowControl w:val="0"/>
              <w:pBdr>
                <w:top w:val="nil"/>
                <w:left w:val="nil"/>
                <w:bottom w:val="nil"/>
                <w:right w:val="nil"/>
                <w:between w:val="nil"/>
              </w:pBdr>
              <w:spacing w:line="240" w:lineRule="auto"/>
            </w:pPr>
            <w:r>
              <w:t>Turn right on 32 Street W</w:t>
            </w:r>
          </w:p>
        </w:tc>
      </w:tr>
      <w:tr w:rsidR="00B84DDB">
        <w:tc>
          <w:tcPr>
            <w:tcW w:w="4680" w:type="dxa"/>
            <w:shd w:val="clear" w:color="auto" w:fill="auto"/>
            <w:tcMar>
              <w:top w:w="100" w:type="dxa"/>
              <w:left w:w="100" w:type="dxa"/>
              <w:bottom w:w="100" w:type="dxa"/>
              <w:right w:w="100" w:type="dxa"/>
            </w:tcMar>
          </w:tcPr>
          <w:p w:rsidR="00B84DDB" w:rsidRDefault="003F1485">
            <w:pPr>
              <w:widowControl w:val="0"/>
              <w:pBdr>
                <w:top w:val="nil"/>
                <w:left w:val="nil"/>
                <w:bottom w:val="nil"/>
                <w:right w:val="nil"/>
                <w:between w:val="nil"/>
              </w:pBdr>
              <w:spacing w:line="240" w:lineRule="auto"/>
            </w:pPr>
            <w:r>
              <w:t>14.5</w:t>
            </w:r>
          </w:p>
        </w:tc>
        <w:tc>
          <w:tcPr>
            <w:tcW w:w="4680" w:type="dxa"/>
            <w:shd w:val="clear" w:color="auto" w:fill="auto"/>
            <w:tcMar>
              <w:top w:w="100" w:type="dxa"/>
              <w:left w:w="100" w:type="dxa"/>
              <w:bottom w:w="100" w:type="dxa"/>
              <w:right w:w="100" w:type="dxa"/>
            </w:tcMar>
          </w:tcPr>
          <w:p w:rsidR="00B84DDB" w:rsidRDefault="003F1485">
            <w:pPr>
              <w:widowControl w:val="0"/>
              <w:pBdr>
                <w:top w:val="nil"/>
                <w:left w:val="nil"/>
                <w:bottom w:val="nil"/>
                <w:right w:val="nil"/>
                <w:between w:val="nil"/>
              </w:pBdr>
              <w:spacing w:line="240" w:lineRule="auto"/>
            </w:pPr>
            <w:r>
              <w:t>Turn right on Highway 549</w:t>
            </w:r>
          </w:p>
        </w:tc>
      </w:tr>
      <w:tr w:rsidR="00B84DDB">
        <w:tc>
          <w:tcPr>
            <w:tcW w:w="4680" w:type="dxa"/>
            <w:shd w:val="clear" w:color="auto" w:fill="auto"/>
            <w:tcMar>
              <w:top w:w="100" w:type="dxa"/>
              <w:left w:w="100" w:type="dxa"/>
              <w:bottom w:w="100" w:type="dxa"/>
              <w:right w:w="100" w:type="dxa"/>
            </w:tcMar>
          </w:tcPr>
          <w:p w:rsidR="00B84DDB" w:rsidRDefault="003F1485">
            <w:pPr>
              <w:widowControl w:val="0"/>
              <w:pBdr>
                <w:top w:val="nil"/>
                <w:left w:val="nil"/>
                <w:bottom w:val="nil"/>
                <w:right w:val="nil"/>
                <w:between w:val="nil"/>
              </w:pBdr>
              <w:spacing w:line="240" w:lineRule="auto"/>
            </w:pPr>
            <w:r>
              <w:t>22.7</w:t>
            </w:r>
          </w:p>
        </w:tc>
        <w:tc>
          <w:tcPr>
            <w:tcW w:w="4680" w:type="dxa"/>
            <w:shd w:val="clear" w:color="auto" w:fill="auto"/>
            <w:tcMar>
              <w:top w:w="100" w:type="dxa"/>
              <w:left w:w="100" w:type="dxa"/>
              <w:bottom w:w="100" w:type="dxa"/>
              <w:right w:w="100" w:type="dxa"/>
            </w:tcMar>
          </w:tcPr>
          <w:p w:rsidR="00B84DDB" w:rsidRDefault="003F1485">
            <w:pPr>
              <w:widowControl w:val="0"/>
              <w:pBdr>
                <w:top w:val="nil"/>
                <w:left w:val="nil"/>
                <w:bottom w:val="nil"/>
                <w:right w:val="nil"/>
                <w:between w:val="nil"/>
              </w:pBdr>
              <w:spacing w:line="240" w:lineRule="auto"/>
            </w:pPr>
            <w:r>
              <w:t>Turn right on 112 Street W</w:t>
            </w:r>
          </w:p>
        </w:tc>
      </w:tr>
      <w:tr w:rsidR="00B84DDB">
        <w:tc>
          <w:tcPr>
            <w:tcW w:w="4680" w:type="dxa"/>
            <w:shd w:val="clear" w:color="auto" w:fill="auto"/>
            <w:tcMar>
              <w:top w:w="100" w:type="dxa"/>
              <w:left w:w="100" w:type="dxa"/>
              <w:bottom w:w="100" w:type="dxa"/>
              <w:right w:w="100" w:type="dxa"/>
            </w:tcMar>
          </w:tcPr>
          <w:p w:rsidR="00B84DDB" w:rsidRDefault="003F1485">
            <w:pPr>
              <w:widowControl w:val="0"/>
              <w:pBdr>
                <w:top w:val="nil"/>
                <w:left w:val="nil"/>
                <w:bottom w:val="nil"/>
                <w:right w:val="nil"/>
                <w:between w:val="nil"/>
              </w:pBdr>
              <w:spacing w:line="240" w:lineRule="auto"/>
            </w:pPr>
            <w:r>
              <w:t>33.6</w:t>
            </w:r>
          </w:p>
        </w:tc>
        <w:tc>
          <w:tcPr>
            <w:tcW w:w="4680" w:type="dxa"/>
            <w:shd w:val="clear" w:color="auto" w:fill="auto"/>
            <w:tcMar>
              <w:top w:w="100" w:type="dxa"/>
              <w:left w:w="100" w:type="dxa"/>
              <w:bottom w:w="100" w:type="dxa"/>
              <w:right w:w="100" w:type="dxa"/>
            </w:tcMar>
          </w:tcPr>
          <w:p w:rsidR="00B84DDB" w:rsidRDefault="003F1485">
            <w:pPr>
              <w:widowControl w:val="0"/>
              <w:pBdr>
                <w:top w:val="nil"/>
                <w:left w:val="nil"/>
                <w:bottom w:val="nil"/>
                <w:right w:val="nil"/>
                <w:between w:val="nil"/>
              </w:pBdr>
              <w:spacing w:line="240" w:lineRule="auto"/>
            </w:pPr>
            <w:r>
              <w:t>Finish in front of Granary Road Market.</w:t>
            </w:r>
          </w:p>
        </w:tc>
      </w:tr>
    </w:tbl>
    <w:p w:rsidR="00B84DDB" w:rsidRDefault="00B84DDB"/>
    <w:p w:rsidR="00B84DDB" w:rsidRDefault="003F1485">
      <w:pPr>
        <w:pStyle w:val="Heading2"/>
      </w:pPr>
      <w:bookmarkStart w:id="8" w:name="_4c0kj2lfpurl" w:colFirst="0" w:colLast="0"/>
      <w:bookmarkEnd w:id="8"/>
      <w:r>
        <w:t>Course Map and Profile</w:t>
      </w:r>
    </w:p>
    <w:p w:rsidR="00B84DDB" w:rsidRDefault="003F1485">
      <w:r>
        <w:pict>
          <v:rect id="_x0000_i1032" style="width:0;height:1.5pt" o:hralign="center" o:hrstd="t" o:hr="t" fillcolor="#a0a0a0" stroked="f"/>
        </w:pict>
      </w:r>
      <w:r>
        <w:rPr>
          <w:noProof/>
        </w:rPr>
        <w:drawing>
          <wp:inline distT="114300" distB="114300" distL="114300" distR="114300">
            <wp:extent cx="5943600" cy="3657600"/>
            <wp:effectExtent l="0" t="0" r="0" b="0"/>
            <wp:docPr id="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20"/>
                    <a:srcRect/>
                    <a:stretch>
                      <a:fillRect/>
                    </a:stretch>
                  </pic:blipFill>
                  <pic:spPr>
                    <a:xfrm>
                      <a:off x="0" y="0"/>
                      <a:ext cx="5943600" cy="3657600"/>
                    </a:xfrm>
                    <a:prstGeom prst="rect">
                      <a:avLst/>
                    </a:prstGeom>
                    <a:ln/>
                  </pic:spPr>
                </pic:pic>
              </a:graphicData>
            </a:graphic>
          </wp:inline>
        </w:drawing>
      </w:r>
    </w:p>
    <w:p w:rsidR="00B84DDB" w:rsidRDefault="00B84DDB"/>
    <w:p w:rsidR="00B84DDB" w:rsidRDefault="00B84DDB"/>
    <w:p w:rsidR="00B84DDB" w:rsidRDefault="00B84DDB"/>
    <w:p w:rsidR="00B84DDB" w:rsidRDefault="00B84DDB"/>
    <w:p w:rsidR="00B84DDB" w:rsidRDefault="00B84DDB"/>
    <w:p w:rsidR="00B84DDB" w:rsidRDefault="003F1485">
      <w:pPr>
        <w:pStyle w:val="Heading2"/>
      </w:pPr>
      <w:bookmarkStart w:id="9" w:name="_whm1qkrwot9e" w:colFirst="0" w:colLast="0"/>
      <w:bookmarkEnd w:id="9"/>
      <w:r>
        <w:br w:type="page"/>
      </w:r>
    </w:p>
    <w:p w:rsidR="00B84DDB" w:rsidRDefault="003F1485">
      <w:pPr>
        <w:pStyle w:val="Heading2"/>
      </w:pPr>
      <w:bookmarkStart w:id="10" w:name="_6lij3qm4v6f7" w:colFirst="0" w:colLast="0"/>
      <w:bookmarkEnd w:id="10"/>
      <w:r>
        <w:lastRenderedPageBreak/>
        <w:t>Estimated Start Times</w:t>
      </w:r>
    </w:p>
    <w:p w:rsidR="00B84DDB" w:rsidRDefault="003F1485">
      <w:r>
        <w:pict>
          <v:rect id="_x0000_i1033" style="width:0;height:1.5pt" o:hralign="center" o:hrstd="t" o:hr="t" fillcolor="#a0a0a0" stroked="f"/>
        </w:pict>
      </w:r>
    </w:p>
    <w:p w:rsidR="00B84DDB" w:rsidRDefault="003F1485">
      <w:r>
        <w:t xml:space="preserve">First riders will set off at 8:30am, and there will be 1 minute in between riders. </w:t>
      </w:r>
    </w:p>
    <w:p w:rsidR="00B84DDB" w:rsidRDefault="003F1485">
      <w:r>
        <w:t>Approximate start times will be provided closer to race date.</w:t>
      </w:r>
    </w:p>
    <w:p w:rsidR="00B84DDB" w:rsidRDefault="00B84DDB"/>
    <w:p w:rsidR="00B84DDB" w:rsidRDefault="003F1485">
      <w:pPr>
        <w:pStyle w:val="Heading2"/>
      </w:pPr>
      <w:bookmarkStart w:id="11" w:name="_k5d10o2au0xq" w:colFirst="0" w:colLast="0"/>
      <w:bookmarkEnd w:id="11"/>
      <w:r>
        <w:t>Awards and Post-Race Celebration</w:t>
      </w:r>
    </w:p>
    <w:p w:rsidR="00B84DDB" w:rsidRDefault="003F1485">
      <w:r>
        <w:pict>
          <v:rect id="_x0000_i1034" style="width:0;height:1.5pt" o:hralign="center" o:hrstd="t" o:hr="t" fillcolor="#a0a0a0" stroked="f"/>
        </w:pict>
      </w:r>
    </w:p>
    <w:p w:rsidR="00B84DDB" w:rsidRDefault="003F1485">
      <w:r>
        <w:t xml:space="preserve">Granary Road market will host the finish </w:t>
      </w:r>
      <w:r>
        <w:t>celebrations and beer garden.</w:t>
      </w:r>
    </w:p>
    <w:p w:rsidR="00B84DDB" w:rsidRDefault="00B84DDB"/>
    <w:p w:rsidR="00B84DDB" w:rsidRDefault="003F1485">
      <w:r>
        <w:t>Results will be posted at the sign on area. Podiums will take place at immediately after conclusion of the event at the sign on area. AB Cup Series points and upgrade points will be awarded according to the ABA Points schedul</w:t>
      </w:r>
      <w:r>
        <w:t xml:space="preserve">e B (20, 15, 12, 10, 8, 6, 4, 2). </w:t>
      </w:r>
    </w:p>
    <w:p w:rsidR="00B84DDB" w:rsidRDefault="00B84DDB"/>
    <w:p w:rsidR="00B84DDB" w:rsidRDefault="00B84DDB"/>
    <w:p w:rsidR="00B84DDB" w:rsidRDefault="003F1485">
      <w:pPr>
        <w:pStyle w:val="Heading2"/>
      </w:pPr>
      <w:bookmarkStart w:id="12" w:name="_83y0zi2waqsd" w:colFirst="0" w:colLast="0"/>
      <w:bookmarkEnd w:id="12"/>
      <w:r>
        <w:t>Rules and Regulations</w:t>
      </w:r>
    </w:p>
    <w:p w:rsidR="00B84DDB" w:rsidRDefault="003F1485">
      <w:r>
        <w:pict>
          <v:rect id="_x0000_i1035" style="width:0;height:1.5pt" o:hralign="center" o:hrstd="t" o:hr="t" fillcolor="#a0a0a0" stroked="f"/>
        </w:pict>
      </w:r>
    </w:p>
    <w:p w:rsidR="00B84DDB" w:rsidRDefault="003F1485">
      <w:r>
        <w:t xml:space="preserve">Rules &amp; Regulations UCI/CCC/ABA regulations will apply. Riders are responsible to read &amp; understand these. They can be found </w:t>
      </w:r>
      <w:hyperlink r:id="rId21">
        <w:r>
          <w:rPr>
            <w:color w:val="1155CC"/>
            <w:u w:val="single"/>
          </w:rPr>
          <w:t>here</w:t>
        </w:r>
      </w:hyperlink>
      <w:r>
        <w:t xml:space="preserve">. Receiving permission to host road events is becoming extremely challenging; only through preparing and submitting for approval. Further the ABA and race organizer are committed to providing a safe environment for all participants. It is therefore of the </w:t>
      </w:r>
      <w:r>
        <w:t xml:space="preserve">utmost importance that you adhere to the rules and regulations. Please understand that your cooperation is essential to ensure that this event will be safe and fair for all participants. </w:t>
      </w:r>
    </w:p>
    <w:p w:rsidR="00B84DDB" w:rsidRDefault="00B84DDB"/>
    <w:p w:rsidR="00B84DDB" w:rsidRDefault="003F1485">
      <w:pPr>
        <w:pStyle w:val="Heading2"/>
      </w:pPr>
      <w:bookmarkStart w:id="13" w:name="_3em6y9563x10" w:colFirst="0" w:colLast="0"/>
      <w:bookmarkEnd w:id="13"/>
      <w:r>
        <w:t>Traffic &amp; Parking</w:t>
      </w:r>
    </w:p>
    <w:p w:rsidR="00B84DDB" w:rsidRDefault="003F1485">
      <w:r>
        <w:pict>
          <v:rect id="_x0000_i1036" style="width:0;height:1.5pt" o:hralign="center" o:hrstd="t" o:hr="t" fillcolor="#a0a0a0" stroked="f"/>
        </w:pict>
      </w:r>
    </w:p>
    <w:p w:rsidR="00B84DDB" w:rsidRDefault="003F1485">
      <w:r>
        <w:t>You are riding on OPEN ROAD. Please be aware of</w:t>
      </w:r>
      <w:r>
        <w:t xml:space="preserve"> traffic and remember all riders are subject to the center line rule. Marshal flagmen will stop traffic at intersections.  That said, it is the rider’s responsibility to ensure he or she is safe.</w:t>
      </w:r>
    </w:p>
    <w:p w:rsidR="00B84DDB" w:rsidRDefault="003F1485">
      <w:r>
        <w:t xml:space="preserve">There will be lots of parking available at Granary Road. </w:t>
      </w:r>
    </w:p>
    <w:p w:rsidR="00B84DDB" w:rsidRDefault="00B84DDB"/>
    <w:p w:rsidR="00B84DDB" w:rsidRDefault="003F1485">
      <w:pPr>
        <w:pStyle w:val="Heading2"/>
      </w:pPr>
      <w:bookmarkStart w:id="14" w:name="_z0h6mr72uhte" w:colFirst="0" w:colLast="0"/>
      <w:bookmarkEnd w:id="14"/>
      <w:r>
        <w:br w:type="page"/>
      </w:r>
    </w:p>
    <w:p w:rsidR="00B84DDB" w:rsidRDefault="003F1485">
      <w:pPr>
        <w:pStyle w:val="Heading2"/>
      </w:pPr>
      <w:bookmarkStart w:id="15" w:name="_22b9dhiy6ste" w:colFirst="0" w:colLast="0"/>
      <w:bookmarkEnd w:id="15"/>
      <w:r>
        <w:lastRenderedPageBreak/>
        <w:t>Rider Conduct</w:t>
      </w:r>
    </w:p>
    <w:p w:rsidR="00B84DDB" w:rsidRDefault="003F1485">
      <w:r>
        <w:pict>
          <v:rect id="_x0000_i1037" style="width:0;height:1.5pt" o:hralign="center" o:hrstd="t" o:hr="t" fillcolor="#a0a0a0" stroked="f"/>
        </w:pict>
      </w:r>
    </w:p>
    <w:p w:rsidR="00B84DDB" w:rsidRDefault="003F1485">
      <w:r>
        <w:t>Unsportsmanlike conduct will not be tolerated, including but not limited to public urination, littering, use of profane language and verbal abuse of officials. Bottles and trash are not to be discarded. Fines may be issued if this is not f</w:t>
      </w:r>
      <w:r>
        <w:t xml:space="preserve">ollowed. </w:t>
      </w:r>
    </w:p>
    <w:p w:rsidR="00B84DDB" w:rsidRDefault="00B84DDB"/>
    <w:p w:rsidR="00B84DDB" w:rsidRDefault="003F1485">
      <w:pPr>
        <w:pStyle w:val="Heading2"/>
      </w:pPr>
      <w:bookmarkStart w:id="16" w:name="_jywwsf4winrg" w:colFirst="0" w:colLast="0"/>
      <w:bookmarkEnd w:id="16"/>
      <w:r>
        <w:t>Washrooms</w:t>
      </w:r>
    </w:p>
    <w:p w:rsidR="00B84DDB" w:rsidRDefault="003F1485">
      <w:r>
        <w:pict>
          <v:rect id="_x0000_i1038" style="width:0;height:1.5pt" o:hralign="center" o:hrstd="t" o:hr="t" fillcolor="#a0a0a0" stroked="f"/>
        </w:pict>
      </w:r>
    </w:p>
    <w:p w:rsidR="00B84DDB" w:rsidRDefault="003F1485">
      <w:r>
        <w:t xml:space="preserve">Washroom facilities are available at Granary Road market. Please use the washroom facilities. Riders may be penalized for improper behavior. </w:t>
      </w:r>
    </w:p>
    <w:p w:rsidR="00B84DDB" w:rsidRDefault="00B84DDB"/>
    <w:p w:rsidR="00B84DDB" w:rsidRDefault="003F1485">
      <w:pPr>
        <w:pStyle w:val="Heading2"/>
      </w:pPr>
      <w:bookmarkStart w:id="17" w:name="_1q7rxbhhi5ik" w:colFirst="0" w:colLast="0"/>
      <w:bookmarkEnd w:id="17"/>
      <w:r>
        <w:t>First Aid</w:t>
      </w:r>
    </w:p>
    <w:p w:rsidR="00B84DDB" w:rsidRDefault="003F1485">
      <w:r>
        <w:pict>
          <v:rect id="_x0000_i1039" style="width:0;height:1.5pt" o:hralign="center" o:hrstd="t" o:hr="t" fillcolor="#a0a0a0" stroked="f"/>
        </w:pict>
      </w:r>
    </w:p>
    <w:p w:rsidR="00B84DDB" w:rsidRDefault="003F1485">
      <w:r>
        <w:t xml:space="preserve">Emergency first aid will be on hand at the event. 911 service is available at </w:t>
      </w:r>
      <w:r>
        <w:t>the race site. The nearest hospital is South Calgary Health Centre, at 31 Sun Park Plaza SW. Distance is 16 km.</w:t>
      </w:r>
    </w:p>
    <w:p w:rsidR="00B84DDB" w:rsidRDefault="003F1485">
      <w:r>
        <w:rPr>
          <w:noProof/>
        </w:rPr>
        <w:drawing>
          <wp:inline distT="114300" distB="114300" distL="114300" distR="114300">
            <wp:extent cx="5329238" cy="4193358"/>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5329238" cy="4193358"/>
                    </a:xfrm>
                    <a:prstGeom prst="rect">
                      <a:avLst/>
                    </a:prstGeom>
                    <a:ln/>
                  </pic:spPr>
                </pic:pic>
              </a:graphicData>
            </a:graphic>
          </wp:inline>
        </w:drawing>
      </w:r>
    </w:p>
    <w:p w:rsidR="00B84DDB" w:rsidRDefault="00B84DDB"/>
    <w:p w:rsidR="00B84DDB" w:rsidRDefault="003F1485">
      <w:pPr>
        <w:pStyle w:val="Heading2"/>
      </w:pPr>
      <w:bookmarkStart w:id="18" w:name="_yn90uo5p61ci" w:colFirst="0" w:colLast="0"/>
      <w:bookmarkEnd w:id="18"/>
      <w:r>
        <w:lastRenderedPageBreak/>
        <w:t>Directions to Granary Road Public Market</w:t>
      </w:r>
    </w:p>
    <w:p w:rsidR="00B84DDB" w:rsidRDefault="003F1485">
      <w:r>
        <w:pict>
          <v:rect id="_x0000_i1040" style="width:0;height:1.5pt" o:hralign="center" o:hrstd="t" o:hr="t" fillcolor="#a0a0a0" stroked="f"/>
        </w:pict>
      </w:r>
    </w:p>
    <w:p w:rsidR="00B84DDB" w:rsidRDefault="003F1485">
      <w:r>
        <w:t xml:space="preserve">From </w:t>
      </w:r>
      <w:hyperlink r:id="rId23">
        <w:r>
          <w:rPr>
            <w:color w:val="1155CC"/>
            <w:u w:val="single"/>
          </w:rPr>
          <w:t>Edmonton</w:t>
        </w:r>
      </w:hyperlink>
    </w:p>
    <w:p w:rsidR="00B84DDB" w:rsidRDefault="00B84DDB"/>
    <w:p w:rsidR="00B84DDB" w:rsidRDefault="003F1485">
      <w:r>
        <w:t xml:space="preserve">From </w:t>
      </w:r>
      <w:hyperlink r:id="rId24">
        <w:r>
          <w:rPr>
            <w:color w:val="1155CC"/>
            <w:u w:val="single"/>
          </w:rPr>
          <w:t>Downtown Calgary</w:t>
        </w:r>
      </w:hyperlink>
    </w:p>
    <w:sectPr w:rsidR="00B84DD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DDB"/>
    <w:rsid w:val="003F1485"/>
    <w:rsid w:val="00B84DDB"/>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96EDB5-05DC-4634-A844-439A8564F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hyperlink" Target="https://zone4.ca/reg.asp?id=21304"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albertabicycle.ab.ca/" TargetMode="Externa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hyperlink" Target="mailto:reinier.paauwe@gmail.co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tom@platinumracing.ca" TargetMode="External"/><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hyperlink" Target="https://www.google.com/maps/dir/Downtown,+Calgary,+AB/Granary+Road+-+Active+Learning+Park,+226066+112+Street+West,+Foothills+No.+31,+AB+T1S+5S5/@50.9477859,-114.2514315,11z/data=!3m1!4b1!4m14!4m13!1m5!1m1!1s0x53716ffb86200597:0x10c42af1e7df241e!2m2!1d-114.0592618!2d51.0478108!1m5!1m1!1s0x5371a000bbc991c1:0x1e53f303516737c3!2m2!1d-114.1582632!2d50.8452487!3e1" TargetMode="External"/><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hyperlink" Target="https://www.google.com/maps/dir/Edmonton,+Alberta/Granary+Road+-+Active+Learning+Park,+226066+112+Street+West,+Foothills+No.+31,+AB+T1S+5S5/@52.1733595,-115.9430991,7z/data=!3m1!4b1!4m14!4m13!1m5!1m1!1s0x53a0224580deff23:0x411fa00c4af6155d!2m2!1d-113.4909267!2d53.544389!1m5!1m1!1s0x5371a000bbc991c1:0x1e53f303516737c3!2m2!1d-114.1582632!2d50.8452487!3e0" TargetMode="External"/><Relationship Id="rId10" Type="http://schemas.openxmlformats.org/officeDocument/2006/relationships/image" Target="media/image7.png"/><Relationship Id="rId19" Type="http://schemas.openxmlformats.org/officeDocument/2006/relationships/image" Target="media/image13.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RTC</dc:creator>
  <cp:lastModifiedBy>RTC</cp:lastModifiedBy>
  <cp:revision>2</cp:revision>
  <dcterms:created xsi:type="dcterms:W3CDTF">2019-05-19T04:05:00Z</dcterms:created>
  <dcterms:modified xsi:type="dcterms:W3CDTF">2019-05-19T04:05:00Z</dcterms:modified>
</cp:coreProperties>
</file>